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7"/>
        <w:gridCol w:w="311"/>
        <w:gridCol w:w="1844"/>
        <w:gridCol w:w="1223"/>
        <w:gridCol w:w="1523"/>
        <w:gridCol w:w="1824"/>
        <w:gridCol w:w="1004"/>
      </w:tblGrid>
      <w:tr w:rsidR="00D11AAF" w:rsidRPr="00D11AAF" w14:paraId="001A9751" w14:textId="77777777" w:rsidTr="002F3655">
        <w:trPr>
          <w:tblHeader/>
        </w:trPr>
        <w:tc>
          <w:tcPr>
            <w:tcW w:w="3718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9DAFFA5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18E520F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8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BEEB942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Instrucțiuni de utilizare</w:t>
            </w:r>
          </w:p>
          <w:p w14:paraId="3045C81C" w14:textId="2C775F1D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conform §§ 4, 9, 12 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ArbSchG, § 9 BetrSichV, § 3 VSG 1.1</w:t>
            </w:r>
          </w:p>
        </w:tc>
      </w:tr>
      <w:tr w:rsidR="00D11AAF" w:rsidRPr="00D11AAF" w14:paraId="46A2285E" w14:textId="77777777" w:rsidTr="002F3655">
        <w:trPr>
          <w:tblHeader/>
        </w:trPr>
        <w:tc>
          <w:tcPr>
            <w:tcW w:w="3718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72BBA4C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8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0396AE1C" w14:textId="77777777" w:rsidR="00D11AAF" w:rsidRPr="00E75047" w:rsidRDefault="004A15F6" w:rsidP="004A15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Mașină de bobinat sârmă</w:t>
            </w:r>
          </w:p>
        </w:tc>
      </w:tr>
      <w:tr w:rsidR="00D11AAF" w:rsidRPr="002F481C" w14:paraId="7E9E5C3A" w14:textId="77777777" w:rsidTr="002F3655">
        <w:trPr>
          <w:tblHeader/>
        </w:trPr>
        <w:tc>
          <w:tcPr>
            <w:tcW w:w="3718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5F37306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8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7790872A" w14:textId="77777777" w:rsidR="002A0E45" w:rsidRPr="003B6955" w:rsidRDefault="00AE5082" w:rsidP="00AE5082">
            <w:pPr>
              <w:rPr>
                <w:rFonts w:ascii="Arial" w:hAnsi="Arial" w:cs="Arial"/>
                <w:lang w:val="en-US"/>
              </w:rPr>
            </w:pPr>
            <w:r w:rsidRPr="003B6955">
              <w:rPr>
                <w:rFonts w:ascii="Arial" w:hAnsi="Arial" w:cs="Arial"/>
                <w:lang w:val="en-US"/>
              </w:rPr>
              <w:t>Utilizarea mașinii de bobinat sârmă</w:t>
            </w:r>
          </w:p>
        </w:tc>
      </w:tr>
      <w:tr w:rsidR="00D11AAF" w:rsidRPr="00D11AAF" w14:paraId="2133672E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C451495" w14:textId="516A3CED" w:rsidR="00D11AAF" w:rsidRPr="00C576E1" w:rsidRDefault="00D11AAF" w:rsidP="002F365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Pericole pentru </w:t>
            </w:r>
            <w:r w:rsidR="002F3655">
              <w:rPr>
                <w:rFonts w:ascii="Arial" w:hAnsi="Arial" w:cs="Arial"/>
                <w:b/>
                <w:color w:val="FFFFFF" w:themeColor="background1"/>
              </w:rPr>
              <w:t>persoane</w:t>
            </w:r>
          </w:p>
        </w:tc>
      </w:tr>
      <w:tr w:rsidR="00F55FE2" w:rsidRPr="002F481C" w14:paraId="5BED3662" w14:textId="77777777" w:rsidTr="002F3655">
        <w:tc>
          <w:tcPr>
            <w:tcW w:w="1013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4C0A1B63" w14:textId="77777777" w:rsidR="00537699" w:rsidRPr="004A15F6" w:rsidRDefault="00537699" w:rsidP="004A15F6">
            <w:pPr>
              <w:pStyle w:val="Listenabsatz"/>
              <w:ind w:left="0"/>
              <w:rPr>
                <w:rFonts w:ascii="Arial" w:hAnsi="Arial" w:cs="Arial"/>
                <w:sz w:val="10"/>
              </w:rPr>
            </w:pPr>
          </w:p>
          <w:p w14:paraId="3AC99056" w14:textId="3C660321" w:rsidR="004A15F6" w:rsidRPr="002F481C" w:rsidRDefault="004A15F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r w:rsidRPr="002F481C">
              <w:rPr>
                <w:rFonts w:ascii="Arial" w:hAnsi="Arial" w:cs="Arial"/>
                <w:lang w:val="en-US"/>
              </w:rPr>
              <w:t xml:space="preserve">Pericolul </w:t>
            </w:r>
            <w:r w:rsidR="004B2887" w:rsidRPr="002F481C">
              <w:rPr>
                <w:rFonts w:ascii="Arial" w:hAnsi="Arial" w:cs="Arial"/>
                <w:lang w:val="en-US"/>
              </w:rPr>
              <w:t xml:space="preserve">de </w:t>
            </w:r>
            <w:r w:rsidR="00962376" w:rsidRPr="002F481C">
              <w:rPr>
                <w:rFonts w:ascii="Arial" w:hAnsi="Arial" w:cs="Arial"/>
                <w:lang w:val="en-US"/>
              </w:rPr>
              <w:t xml:space="preserve">prindere </w:t>
            </w:r>
            <w:r w:rsidRPr="002F481C">
              <w:rPr>
                <w:rFonts w:ascii="Arial" w:hAnsi="Arial" w:cs="Arial"/>
                <w:lang w:val="en-US"/>
              </w:rPr>
              <w:t>a persoanelor în timpul înfășurării firelor și a șnururilor de legat</w:t>
            </w:r>
          </w:p>
          <w:p w14:paraId="61B3183E" w14:textId="27DC3C82" w:rsidR="004A15F6" w:rsidRPr="002F481C" w:rsidRDefault="003B6955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r w:rsidRPr="002F481C">
              <w:rPr>
                <w:rFonts w:ascii="Arial" w:hAnsi="Arial" w:cs="Arial"/>
                <w:lang w:val="en-US"/>
              </w:rPr>
              <w:t>Leziuni provocate de aruncarea corpurilor străine antrenate în mecanism</w:t>
            </w:r>
          </w:p>
          <w:p w14:paraId="2EB5FD08" w14:textId="70182F1F" w:rsidR="002A0E45" w:rsidRPr="002F481C" w:rsidRDefault="003B6955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r w:rsidRPr="002F481C">
              <w:rPr>
                <w:rFonts w:ascii="Arial" w:hAnsi="Arial" w:cs="Arial"/>
                <w:lang w:val="en-US"/>
              </w:rPr>
              <w:t>Risc de accidentări la nivelul ochilor cauzate de capetele de sârmă</w:t>
            </w:r>
          </w:p>
          <w:p w14:paraId="16B8F513" w14:textId="77777777" w:rsidR="002A0E45" w:rsidRPr="003B6955" w:rsidRDefault="002A0E45" w:rsidP="004A15F6">
            <w:pPr>
              <w:rPr>
                <w:rFonts w:ascii="Arial" w:hAnsi="Arial" w:cs="Arial"/>
                <w:sz w:val="10"/>
                <w:lang w:val="en-US"/>
              </w:rPr>
            </w:pPr>
          </w:p>
        </w:tc>
        <w:tc>
          <w:tcPr>
            <w:tcW w:w="100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09E9339" w14:textId="34B22C91" w:rsidR="00C30752" w:rsidRPr="003B6955" w:rsidRDefault="007B53AC" w:rsidP="00F55FE2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6672" behindDoc="0" locked="0" layoutInCell="1" allowOverlap="1" wp14:anchorId="6A057145" wp14:editId="3AF819B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39065</wp:posOffset>
                  </wp:positionV>
                  <wp:extent cx="500400" cy="439200"/>
                  <wp:effectExtent l="0" t="0" r="0" b="0"/>
                  <wp:wrapNone/>
                  <wp:docPr id="3" name="Bild 2" descr="https://upload.wikimedia.org/wikipedia/commons/thumb/7/7e/ISO_7010_W001.svg/120px-ISO_7010_W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pload.wikimedia.org/wikipedia/commons/thumb/7/7e/ISO_7010_W001.svg/120px-ISO_7010_W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82C9D2" w14:textId="4E29CD34" w:rsidR="00C30752" w:rsidRPr="003B6955" w:rsidRDefault="00C30752" w:rsidP="00F55FE2">
            <w:pPr>
              <w:rPr>
                <w:rFonts w:ascii="Arial" w:hAnsi="Arial" w:cs="Arial"/>
                <w:lang w:val="en-US"/>
              </w:rPr>
            </w:pPr>
          </w:p>
          <w:p w14:paraId="2A856E82" w14:textId="29E6DA80" w:rsidR="00F55FE2" w:rsidRPr="003B6955" w:rsidRDefault="00D82940" w:rsidP="00F55FE2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3600" behindDoc="0" locked="0" layoutInCell="1" allowOverlap="1" wp14:anchorId="02D33FC2" wp14:editId="26AAC2D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529719</wp:posOffset>
                  </wp:positionV>
                  <wp:extent cx="503555" cy="503555"/>
                  <wp:effectExtent l="0" t="0" r="0" b="0"/>
                  <wp:wrapNone/>
                  <wp:docPr id="5" name="Grafik 5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2576" behindDoc="0" locked="0" layoutInCell="1" allowOverlap="1" wp14:anchorId="4DAA1FCC" wp14:editId="6CE38510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1144399</wp:posOffset>
                  </wp:positionV>
                  <wp:extent cx="503555" cy="503555"/>
                  <wp:effectExtent l="0" t="0" r="0" b="0"/>
                  <wp:wrapNone/>
                  <wp:docPr id="4" name="Grafik 4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4624" behindDoc="0" locked="0" layoutInCell="1" allowOverlap="1" wp14:anchorId="379C380A" wp14:editId="18593B3E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1731774</wp:posOffset>
                  </wp:positionV>
                  <wp:extent cx="503555" cy="503555"/>
                  <wp:effectExtent l="0" t="0" r="0" b="0"/>
                  <wp:wrapNone/>
                  <wp:docPr id="7" name="Grafik 7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2F481C" w14:paraId="213182F9" w14:textId="77777777" w:rsidTr="002F3655">
        <w:tc>
          <w:tcPr>
            <w:tcW w:w="1013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364C408B" w14:textId="77777777" w:rsidR="00B01842" w:rsidRPr="003B6955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B6955">
              <w:rPr>
                <w:rFonts w:ascii="Arial" w:hAnsi="Arial" w:cs="Arial"/>
                <w:b/>
                <w:color w:val="FFFFFF" w:themeColor="background1"/>
                <w:lang w:val="en-US"/>
              </w:rPr>
              <w:tab/>
              <w:t>Măsuri de protecție și reguli de comportament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654E066" w14:textId="77777777" w:rsidR="00B01842" w:rsidRPr="003B6955" w:rsidRDefault="00B01842" w:rsidP="00D11AAF">
            <w:pPr>
              <w:rPr>
                <w:rFonts w:ascii="Arial" w:hAnsi="Arial" w:cs="Arial"/>
                <w:lang w:val="en-US"/>
              </w:rPr>
            </w:pPr>
          </w:p>
        </w:tc>
      </w:tr>
      <w:tr w:rsidR="00F55FE2" w:rsidRPr="002F481C" w14:paraId="3EB4F8C0" w14:textId="77777777" w:rsidTr="002F3655">
        <w:tc>
          <w:tcPr>
            <w:tcW w:w="1013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037A3CBD" w14:textId="562DF172" w:rsidR="00537699" w:rsidRPr="003B6955" w:rsidRDefault="00537699" w:rsidP="00537699">
            <w:pPr>
              <w:rPr>
                <w:rFonts w:ascii="Arial" w:hAnsi="Arial" w:cs="Arial"/>
                <w:sz w:val="10"/>
                <w:lang w:val="en-US"/>
              </w:rPr>
            </w:pPr>
          </w:p>
          <w:p w14:paraId="65012E11" w14:textId="2059F85F" w:rsidR="00962376" w:rsidRPr="002F481C" w:rsidRDefault="002B58CC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r w:rsidRPr="002F481C">
              <w:rPr>
                <w:rFonts w:ascii="Arial" w:hAnsi="Arial" w:cs="Arial"/>
                <w:lang w:val="en-US"/>
              </w:rPr>
              <w:t>Echipament de protecție personală: purtați ochelari de protecție, mănuși, încălțăminte de protecție și îmbrăcăminte strânsă pe corp.</w:t>
            </w:r>
          </w:p>
          <w:p w14:paraId="12D88143" w14:textId="6C00A48F" w:rsidR="00962376" w:rsidRPr="002F481C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r w:rsidRPr="002F481C">
              <w:rPr>
                <w:rFonts w:ascii="Arial" w:hAnsi="Arial" w:cs="Arial"/>
                <w:lang w:val="en-US"/>
              </w:rPr>
              <w:t xml:space="preserve">Înainte de fiecare punere în funcțiune, </w:t>
            </w:r>
            <w:r w:rsidR="007A0C4F" w:rsidRPr="002F481C">
              <w:rPr>
                <w:rFonts w:ascii="Arial" w:hAnsi="Arial" w:cs="Arial"/>
                <w:lang w:val="en-US"/>
              </w:rPr>
              <w:t xml:space="preserve">verificați </w:t>
            </w:r>
            <w:r w:rsidRPr="002F481C">
              <w:rPr>
                <w:rFonts w:ascii="Arial" w:hAnsi="Arial" w:cs="Arial"/>
                <w:lang w:val="en-US"/>
              </w:rPr>
              <w:t>funcționarea și integritatea dispozitivelor de siguranță și protecție</w:t>
            </w:r>
            <w:r w:rsidR="007A0C4F" w:rsidRPr="002F481C">
              <w:rPr>
                <w:rFonts w:ascii="Arial" w:hAnsi="Arial" w:cs="Arial"/>
                <w:lang w:val="en-US"/>
              </w:rPr>
              <w:t>.</w:t>
            </w:r>
          </w:p>
          <w:p w14:paraId="6A56D881" w14:textId="77777777" w:rsidR="00962376" w:rsidRPr="002F481C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r w:rsidRPr="002F481C">
              <w:rPr>
                <w:rFonts w:ascii="Arial" w:hAnsi="Arial" w:cs="Arial"/>
                <w:lang w:val="en-US"/>
              </w:rPr>
              <w:t>Înainte de începerea lucrului, verificați starea corespunzătoare a arborilor cu articulații.</w:t>
            </w:r>
          </w:p>
          <w:p w14:paraId="57DF9E22" w14:textId="31D8B0E7" w:rsidR="004B2887" w:rsidRPr="002F481C" w:rsidRDefault="004B2887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r w:rsidRPr="002F481C">
              <w:rPr>
                <w:rFonts w:ascii="Arial" w:hAnsi="Arial" w:cs="Arial"/>
                <w:lang w:val="en-US"/>
              </w:rPr>
              <w:t>Utilizați numai echipamente cu marcaj CE.</w:t>
            </w:r>
          </w:p>
          <w:p w14:paraId="11FD8A24" w14:textId="0C950FB9" w:rsidR="004B2887" w:rsidRPr="002F481C" w:rsidRDefault="004B2887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r w:rsidRPr="002F481C">
              <w:rPr>
                <w:rFonts w:ascii="Arial" w:hAnsi="Arial" w:cs="Arial"/>
                <w:lang w:val="en-US"/>
              </w:rPr>
              <w:t>Lucrați numai cu turația redusă a arborelui cu cardan.</w:t>
            </w:r>
          </w:p>
          <w:p w14:paraId="46A941AC" w14:textId="207EAEDB" w:rsidR="004B2887" w:rsidRPr="002F481C" w:rsidRDefault="004B2887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2F481C">
              <w:rPr>
                <w:rFonts w:ascii="Arial" w:hAnsi="Arial" w:cs="Arial"/>
              </w:rPr>
              <w:t>Atenție la persoanele aflate în zona de pericol.</w:t>
            </w:r>
          </w:p>
          <w:p w14:paraId="2301A7FB" w14:textId="70F42E05" w:rsidR="004B2887" w:rsidRPr="002F481C" w:rsidRDefault="004B2887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r w:rsidRPr="002F481C">
              <w:rPr>
                <w:rFonts w:ascii="Arial" w:hAnsi="Arial" w:cs="Arial"/>
                <w:lang w:val="en-US"/>
              </w:rPr>
              <w:t>Utilizați ghidajul de sârmă/dispozitivul de bobinare.</w:t>
            </w:r>
          </w:p>
          <w:p w14:paraId="119613A4" w14:textId="23441DBF" w:rsidR="004B2887" w:rsidRPr="002F481C" w:rsidRDefault="0076564B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2F481C">
              <w:rPr>
                <w:rFonts w:ascii="Arial" w:hAnsi="Arial" w:cs="Arial"/>
              </w:rPr>
              <w:t xml:space="preserve">Nu manipulați dispozitivele de siguranță </w:t>
            </w:r>
            <w:r w:rsidR="002F3655" w:rsidRPr="002F481C">
              <w:rPr>
                <w:rFonts w:ascii="Arial" w:hAnsi="Arial" w:cs="Arial"/>
              </w:rPr>
              <w:t>(</w:t>
            </w:r>
            <w:r w:rsidRPr="002F481C">
              <w:rPr>
                <w:rFonts w:ascii="Arial" w:hAnsi="Arial" w:cs="Arial"/>
              </w:rPr>
              <w:t xml:space="preserve">de ex. </w:t>
            </w:r>
            <w:r w:rsidR="00535D2B" w:rsidRPr="002F481C">
              <w:rPr>
                <w:rFonts w:ascii="Arial" w:hAnsi="Arial" w:cs="Arial"/>
              </w:rPr>
              <w:t>Întrerupător</w:t>
            </w:r>
            <w:r w:rsidRPr="002F481C">
              <w:rPr>
                <w:rFonts w:ascii="Arial" w:hAnsi="Arial" w:cs="Arial"/>
              </w:rPr>
              <w:t xml:space="preserve"> de siguranță</w:t>
            </w:r>
            <w:r w:rsidR="002F3655" w:rsidRPr="002F481C">
              <w:rPr>
                <w:rFonts w:ascii="Arial" w:hAnsi="Arial" w:cs="Arial"/>
              </w:rPr>
              <w:t>)</w:t>
            </w:r>
            <w:r w:rsidR="004B2887" w:rsidRPr="002F481C">
              <w:rPr>
                <w:rFonts w:ascii="Arial" w:hAnsi="Arial" w:cs="Arial"/>
              </w:rPr>
              <w:t>.</w:t>
            </w:r>
          </w:p>
          <w:p w14:paraId="457C2AAF" w14:textId="77777777" w:rsidR="00CD71E4" w:rsidRPr="002F481C" w:rsidRDefault="004B2887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r w:rsidRPr="002F481C">
              <w:rPr>
                <w:rFonts w:ascii="Arial" w:hAnsi="Arial" w:cs="Arial"/>
                <w:lang w:val="en-US"/>
              </w:rPr>
              <w:t>La schimbarea bobinei, opriți motorul tractorului.</w:t>
            </w:r>
          </w:p>
          <w:p w14:paraId="477E4694" w14:textId="77777777" w:rsidR="00C30752" w:rsidRPr="003B6955" w:rsidRDefault="00C30752" w:rsidP="00C30752">
            <w:pPr>
              <w:ind w:left="379"/>
              <w:rPr>
                <w:rFonts w:ascii="Arial" w:hAnsi="Arial" w:cs="Arial"/>
                <w:sz w:val="10"/>
                <w:lang w:val="en-US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2666EC9" w14:textId="77777777" w:rsidR="00F55FE2" w:rsidRPr="003B6955" w:rsidRDefault="00F55FE2" w:rsidP="00F55FE2">
            <w:pPr>
              <w:rPr>
                <w:rFonts w:ascii="Arial" w:hAnsi="Arial" w:cs="Arial"/>
                <w:lang w:val="en-US"/>
              </w:rPr>
            </w:pPr>
          </w:p>
        </w:tc>
      </w:tr>
      <w:tr w:rsidR="00B01842" w:rsidRPr="00D11AAF" w14:paraId="04AF1D2E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FB7AE86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Comportament în cazul defecțiunilor</w:t>
            </w:r>
          </w:p>
        </w:tc>
      </w:tr>
      <w:tr w:rsidR="00F55FE2" w:rsidRPr="002F481C" w14:paraId="22ABA542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CFF20A9" w14:textId="77777777" w:rsidR="002D7F0E" w:rsidRPr="00533C84" w:rsidRDefault="002D7F0E" w:rsidP="002D7F0E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  <w:p w14:paraId="7294E103" w14:textId="3ABC5D9E" w:rsidR="004B2887" w:rsidRPr="002F481C" w:rsidRDefault="004B2887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r w:rsidRPr="002F481C">
              <w:rPr>
                <w:rFonts w:ascii="Arial" w:hAnsi="Arial" w:cs="Arial"/>
                <w:lang w:val="en-US"/>
              </w:rPr>
              <w:t xml:space="preserve">În cazul </w:t>
            </w:r>
            <w:r w:rsidR="00962376" w:rsidRPr="002F481C">
              <w:rPr>
                <w:rFonts w:ascii="Arial" w:hAnsi="Arial" w:cs="Arial"/>
                <w:lang w:val="en-US"/>
              </w:rPr>
              <w:t xml:space="preserve">defecțiunilor, opriți motorul și așteptați oprirea completă a tuturor componentelor mașinii. </w:t>
            </w:r>
            <w:r w:rsidRPr="002F481C">
              <w:rPr>
                <w:rFonts w:ascii="Arial" w:hAnsi="Arial" w:cs="Arial"/>
                <w:lang w:val="en-US"/>
              </w:rPr>
              <w:t xml:space="preserve">Acționați frâna de parcare </w:t>
            </w:r>
            <w:r w:rsidR="00B74A9E" w:rsidRPr="002F481C">
              <w:rPr>
                <w:rFonts w:ascii="Arial" w:hAnsi="Arial" w:cs="Arial"/>
                <w:lang w:val="en-US"/>
              </w:rPr>
              <w:t xml:space="preserve">a tractorului </w:t>
            </w:r>
            <w:r w:rsidRPr="002F481C">
              <w:rPr>
                <w:rFonts w:ascii="Arial" w:hAnsi="Arial" w:cs="Arial"/>
                <w:lang w:val="en-US"/>
              </w:rPr>
              <w:t>și cuplați o treaptă de viteză pentru a preveni mișcările neintenționate.</w:t>
            </w:r>
            <w:r w:rsidR="007A0C4F" w:rsidRPr="002F481C">
              <w:rPr>
                <w:rFonts w:ascii="Arial" w:hAnsi="Arial" w:cs="Arial"/>
                <w:lang w:val="en-US"/>
              </w:rPr>
              <w:br/>
            </w:r>
            <w:r w:rsidR="006B21D2" w:rsidRPr="002F481C">
              <w:rPr>
                <w:rFonts w:ascii="Arial" w:hAnsi="Arial" w:cs="Arial"/>
                <w:lang w:val="en-US"/>
              </w:rPr>
              <w:t>Dacă este necesar, utilizați sistemul de siguranță pentru teren în pantă.</w:t>
            </w:r>
          </w:p>
          <w:p w14:paraId="2C903045" w14:textId="403D58D0" w:rsidR="004B2887" w:rsidRPr="002F481C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r w:rsidRPr="002F481C">
              <w:rPr>
                <w:rFonts w:ascii="Arial" w:hAnsi="Arial" w:cs="Arial"/>
                <w:lang w:val="en-US"/>
              </w:rPr>
              <w:t xml:space="preserve">Înainte de a efectua lucrări de depanare, scoateți cheia de contact și </w:t>
            </w:r>
            <w:r w:rsidR="007A0C4F" w:rsidRPr="002F481C">
              <w:rPr>
                <w:rFonts w:ascii="Arial" w:hAnsi="Arial" w:cs="Arial"/>
                <w:lang w:val="en-US"/>
              </w:rPr>
              <w:t xml:space="preserve">așteptați </w:t>
            </w:r>
            <w:r w:rsidRPr="002F481C">
              <w:rPr>
                <w:rFonts w:ascii="Arial" w:hAnsi="Arial" w:cs="Arial"/>
                <w:lang w:val="en-US"/>
              </w:rPr>
              <w:t xml:space="preserve">oprirea </w:t>
            </w:r>
            <w:r w:rsidR="007A0C4F" w:rsidRPr="002F481C">
              <w:rPr>
                <w:rFonts w:ascii="Arial" w:hAnsi="Arial" w:cs="Arial"/>
                <w:lang w:val="en-US"/>
              </w:rPr>
              <w:t>tuturor pieselor în mișcare.</w:t>
            </w:r>
          </w:p>
          <w:p w14:paraId="0704CFEC" w14:textId="0A26CFA4" w:rsidR="00962376" w:rsidRPr="002F481C" w:rsidRDefault="001E25E2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r w:rsidRPr="002F481C">
              <w:rPr>
                <w:rFonts w:ascii="Arial" w:hAnsi="Arial" w:cs="Arial"/>
                <w:lang w:val="en-US"/>
              </w:rPr>
              <w:t>În caz de avarie a sistemului de transmisie, acesta trebuie lăsat să se răcească.</w:t>
            </w:r>
          </w:p>
          <w:p w14:paraId="16D1E34C" w14:textId="77777777" w:rsidR="00AE5082" w:rsidRPr="002F481C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2F481C">
              <w:rPr>
                <w:rFonts w:ascii="Arial" w:hAnsi="Arial" w:cs="Arial"/>
              </w:rPr>
              <w:t>Informați superiorii.</w:t>
            </w:r>
          </w:p>
          <w:p w14:paraId="124E0400" w14:textId="6C163D5B" w:rsidR="00962376" w:rsidRPr="002F481C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r w:rsidRPr="002F481C">
              <w:rPr>
                <w:rFonts w:ascii="Arial" w:hAnsi="Arial" w:cs="Arial"/>
                <w:lang w:val="en-US"/>
              </w:rPr>
              <w:t>Lucrările de depanare pot fi efectuate numai de persoane calificate.</w:t>
            </w:r>
          </w:p>
          <w:p w14:paraId="224DEDE1" w14:textId="33EC1C52" w:rsidR="00962376" w:rsidRPr="003B6955" w:rsidRDefault="00962376" w:rsidP="00962376">
            <w:pPr>
              <w:ind w:left="360"/>
              <w:rPr>
                <w:rFonts w:ascii="Arial" w:hAnsi="Arial" w:cs="Arial"/>
                <w:sz w:val="10"/>
                <w:lang w:val="en-US"/>
              </w:rPr>
            </w:pPr>
          </w:p>
        </w:tc>
      </w:tr>
      <w:tr w:rsidR="00B01842" w:rsidRPr="00D11AAF" w14:paraId="3E9CF218" w14:textId="77777777" w:rsidTr="002F3655">
        <w:tc>
          <w:tcPr>
            <w:tcW w:w="8308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2DEFAA9F" w14:textId="77777777" w:rsidR="00B01842" w:rsidRPr="003B6955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3B6955">
              <w:rPr>
                <w:rFonts w:ascii="Arial" w:hAnsi="Arial" w:cs="Arial"/>
                <w:b/>
                <w:color w:val="FFFFFF" w:themeColor="background1"/>
                <w:lang w:val="en-US"/>
              </w:rPr>
              <w:tab/>
              <w:t>Comportamentul în caz de accident, primul ajutor</w:t>
            </w:r>
          </w:p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5E7160D7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Număr de urgență 112</w:t>
            </w:r>
          </w:p>
        </w:tc>
      </w:tr>
      <w:tr w:rsidR="00B01842" w:rsidRPr="00D11AAF" w14:paraId="31781867" w14:textId="77777777" w:rsidTr="002F3655">
        <w:tc>
          <w:tcPr>
            <w:tcW w:w="3407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26006254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Locație Telefon:</w:t>
            </w:r>
          </w:p>
          <w:p w14:paraId="77C901A9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8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551A5BB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Primul ajutor:</w:t>
            </w:r>
          </w:p>
          <w:p w14:paraId="584FE228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7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BA3EFAD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Locația trusei de prim ajutor: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2B2E7CD7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8056CB6" wp14:editId="2DA3C5FB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6B9D0972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74CE827" w14:textId="77777777" w:rsidR="002D7F0E" w:rsidRPr="00533C84" w:rsidRDefault="002D7F0E" w:rsidP="00C30752">
            <w:pPr>
              <w:pStyle w:val="Listenabsatz"/>
              <w:ind w:left="0"/>
              <w:rPr>
                <w:rFonts w:ascii="Arial" w:hAnsi="Arial" w:cs="Arial"/>
                <w:sz w:val="10"/>
              </w:rPr>
            </w:pPr>
          </w:p>
          <w:p w14:paraId="0BE520A1" w14:textId="77777777" w:rsidR="00962376" w:rsidRPr="002F481C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r w:rsidRPr="002F481C">
              <w:rPr>
                <w:rFonts w:ascii="Arial" w:hAnsi="Arial" w:cs="Arial"/>
                <w:lang w:val="en-US"/>
              </w:rPr>
              <w:t>Păstrați-vă calmul, securizați locul accidentului, aveți grijă de propria siguranță!</w:t>
            </w:r>
          </w:p>
          <w:p w14:paraId="70217BC1" w14:textId="77777777" w:rsidR="00962376" w:rsidRPr="002F481C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2F481C">
              <w:rPr>
                <w:rFonts w:ascii="Arial" w:hAnsi="Arial" w:cs="Arial"/>
              </w:rPr>
              <w:t>Apelați numărul de urgență (112)!</w:t>
            </w:r>
          </w:p>
          <w:p w14:paraId="4F958EF4" w14:textId="77777777" w:rsidR="00962376" w:rsidRPr="002F481C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2F481C">
              <w:rPr>
                <w:rFonts w:ascii="Arial" w:hAnsi="Arial" w:cs="Arial"/>
              </w:rPr>
              <w:t>Opriți mașina și, dacă este cazul, salvați persoana rănită din zona de pericol!</w:t>
            </w:r>
          </w:p>
          <w:p w14:paraId="3799F996" w14:textId="77777777" w:rsidR="00962376" w:rsidRPr="002F481C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2F481C">
              <w:rPr>
                <w:rFonts w:ascii="Arial" w:hAnsi="Arial" w:cs="Arial"/>
              </w:rPr>
              <w:t>Acordați primul ajutor!</w:t>
            </w:r>
          </w:p>
          <w:p w14:paraId="2908CC41" w14:textId="77777777" w:rsidR="00962376" w:rsidRPr="002F481C" w:rsidRDefault="00962376" w:rsidP="00261179">
            <w:pPr>
              <w:pStyle w:val="Listenabsatz"/>
              <w:numPr>
                <w:ilvl w:val="0"/>
                <w:numId w:val="35"/>
              </w:numPr>
              <w:ind w:left="754" w:hanging="357"/>
              <w:rPr>
                <w:rFonts w:ascii="Arial" w:hAnsi="Arial" w:cs="Arial"/>
                <w:lang w:val="en-US"/>
              </w:rPr>
            </w:pPr>
            <w:r w:rsidRPr="002F481C">
              <w:rPr>
                <w:rFonts w:ascii="Arial" w:hAnsi="Arial" w:cs="Arial"/>
                <w:lang w:val="en-US"/>
              </w:rPr>
              <w:t>Verificați funcțiile vitale și luați măsuri de salvare (poziția laterală, resuscitare etc.).</w:t>
            </w:r>
          </w:p>
          <w:p w14:paraId="5190AE82" w14:textId="77777777" w:rsidR="00962376" w:rsidRPr="002F481C" w:rsidRDefault="00962376" w:rsidP="00261179">
            <w:pPr>
              <w:pStyle w:val="Listenabsatz"/>
              <w:numPr>
                <w:ilvl w:val="0"/>
                <w:numId w:val="35"/>
              </w:numPr>
              <w:ind w:left="754" w:hanging="357"/>
              <w:rPr>
                <w:rFonts w:ascii="Arial" w:hAnsi="Arial" w:cs="Arial"/>
                <w:lang w:val="en-US"/>
              </w:rPr>
            </w:pPr>
            <w:r w:rsidRPr="002F481C">
              <w:rPr>
                <w:rFonts w:ascii="Arial" w:hAnsi="Arial" w:cs="Arial"/>
                <w:lang w:val="en-US"/>
              </w:rPr>
              <w:t xml:space="preserve">În cazul hemoragiilor grave: ridicați partea corpului rănită, dacă este posibil, și opriți sângerarea (apăsați o cârpă pe rana și, dacă este necesar, aplicați un bandaj compresiv). </w:t>
            </w:r>
          </w:p>
          <w:p w14:paraId="36838359" w14:textId="77777777" w:rsidR="00962376" w:rsidRPr="002F481C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2F481C">
              <w:rPr>
                <w:rFonts w:ascii="Arial" w:hAnsi="Arial" w:cs="Arial"/>
              </w:rPr>
              <w:t>Stingeți incendiile cu un agent de stingere adecvat – apelați numărul de urgență 112!</w:t>
            </w:r>
          </w:p>
          <w:p w14:paraId="3E7A0EF8" w14:textId="77777777" w:rsidR="00CD71E4" w:rsidRPr="00533C84" w:rsidRDefault="00CD71E4" w:rsidP="00CD71E4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</w:tc>
      </w:tr>
      <w:tr w:rsidR="0001190C" w:rsidRPr="00D11AAF" w14:paraId="10215CBC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28053F4" w14:textId="73B035B3" w:rsidR="0001190C" w:rsidRPr="00C576E1" w:rsidRDefault="0001190C" w:rsidP="002F365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Întreținere</w:t>
            </w:r>
          </w:p>
        </w:tc>
      </w:tr>
      <w:tr w:rsidR="00F55FE2" w:rsidRPr="008B0AC8" w14:paraId="522F7E27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6AEF4867" w14:textId="77777777" w:rsidR="00AE5082" w:rsidRPr="00533C84" w:rsidRDefault="00AE5082" w:rsidP="00AE5082">
            <w:pPr>
              <w:ind w:left="351"/>
              <w:rPr>
                <w:rFonts w:ascii="Arial" w:hAnsi="Arial" w:cs="Arial"/>
                <w:snapToGrid w:val="0"/>
                <w:sz w:val="10"/>
              </w:rPr>
            </w:pPr>
          </w:p>
          <w:p w14:paraId="7E74148C" w14:textId="21D48052" w:rsidR="00AE5082" w:rsidRPr="002F481C" w:rsidRDefault="008B0AC8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r w:rsidRPr="002F481C">
              <w:rPr>
                <w:rFonts w:ascii="Arial" w:hAnsi="Arial" w:cs="Arial"/>
                <w:lang w:val="en-US"/>
              </w:rPr>
              <w:t>Reparațiile, lucrările de întreținere și verificările pot fi efectuate numai de persoanele desemnate în acest scop.</w:t>
            </w:r>
          </w:p>
          <w:p w14:paraId="6B2F07EF" w14:textId="504793CF" w:rsidR="00AE5082" w:rsidRPr="002F481C" w:rsidRDefault="00553A99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  <w:lang w:val="en-US"/>
              </w:rPr>
            </w:pPr>
            <w:r w:rsidRPr="002F481C">
              <w:rPr>
                <w:rFonts w:ascii="Arial" w:hAnsi="Arial" w:cs="Arial"/>
                <w:lang w:val="en-US"/>
              </w:rPr>
              <w:t xml:space="preserve">Toate lucrările trebuie efectuate numai cu motorul oprit și unealta de lucru în repaus. </w:t>
            </w:r>
            <w:r w:rsidR="00AE5082" w:rsidRPr="002F481C">
              <w:rPr>
                <w:rFonts w:ascii="Arial" w:hAnsi="Arial" w:cs="Arial"/>
                <w:lang w:val="en-US"/>
              </w:rPr>
              <w:t>Utilizați protecție pentru mâini.</w:t>
            </w:r>
          </w:p>
          <w:p w14:paraId="06505091" w14:textId="77777777" w:rsidR="00CD71E4" w:rsidRPr="008B0AC8" w:rsidRDefault="00CD71E4" w:rsidP="00CD71E4">
            <w:pPr>
              <w:ind w:left="720"/>
              <w:rPr>
                <w:rFonts w:ascii="Arial" w:hAnsi="Arial" w:cs="Arial"/>
                <w:sz w:val="10"/>
                <w:lang w:val="en-US"/>
              </w:rPr>
            </w:pPr>
          </w:p>
        </w:tc>
      </w:tr>
      <w:tr w:rsidR="00612F6F" w:rsidRPr="00D11AAF" w14:paraId="33BCE362" w14:textId="77777777" w:rsidTr="002F3655">
        <w:tc>
          <w:tcPr>
            <w:tcW w:w="556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37CB493C" w14:textId="21E0563F" w:rsidR="00612F6F" w:rsidRPr="0001190C" w:rsidRDefault="002F3655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Data:</w:t>
            </w:r>
          </w:p>
          <w:p w14:paraId="0CC55200" w14:textId="3BBF1E42" w:rsidR="00612F6F" w:rsidRDefault="00612F6F" w:rsidP="002F3655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2F3655">
              <w:rPr>
                <w:rFonts w:ascii="Arial" w:hAnsi="Arial" w:cs="Arial"/>
              </w:rPr>
              <w:t xml:space="preserve">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08E77D41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Semnătura persoanei responsabile:</w:t>
            </w:r>
          </w:p>
        </w:tc>
      </w:tr>
      <w:tr w:rsidR="00612F6F" w:rsidRPr="002F481C" w14:paraId="76630E5F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706BE5FD" w14:textId="77777777" w:rsidR="00612F6F" w:rsidRPr="003B6955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3B6955">
              <w:rPr>
                <w:rFonts w:ascii="Arial Narrow" w:hAnsi="Arial Narrow" w:cs="Arial"/>
                <w:sz w:val="16"/>
                <w:szCs w:val="16"/>
                <w:lang w:val="en-US"/>
              </w:rPr>
              <w:t>Se confirmă că conținutul acestor instrucțiuni de utilizare corespunde condițiilor de exploatare și concluziilor evaluării riscurilor.</w:t>
            </w:r>
          </w:p>
        </w:tc>
      </w:tr>
    </w:tbl>
    <w:p w14:paraId="512B4F44" w14:textId="77777777" w:rsidR="00AC0B79" w:rsidRPr="003B6955" w:rsidRDefault="00AC0B79" w:rsidP="008264FF">
      <w:pPr>
        <w:rPr>
          <w:rFonts w:ascii="Arial" w:hAnsi="Arial" w:cs="Arial"/>
          <w:sz w:val="2"/>
          <w:szCs w:val="2"/>
          <w:lang w:val="en-US"/>
        </w:rPr>
      </w:pPr>
    </w:p>
    <w:sectPr w:rsidR="00AC0B79" w:rsidRPr="003B6955" w:rsidSect="00CB77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38326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27C70084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42905" w14:textId="77777777" w:rsidR="00E00690" w:rsidRDefault="00E006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2F481C" w14:paraId="30B9D170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70596663" w14:textId="1A061693" w:rsidR="00CB775A" w:rsidRPr="003B6955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  <w:rPr>
              <w:lang w:val="en-US"/>
            </w:rPr>
          </w:pPr>
          <w:r w:rsidRPr="003B6955">
            <w:rPr>
              <w:rFonts w:ascii="Arial" w:hAnsi="Arial" w:cs="Arial"/>
              <w:sz w:val="12"/>
              <w:szCs w:val="12"/>
              <w:lang w:val="en-US"/>
            </w:rPr>
            <w:t>Informații compilate în mod exemplar de: Serviciul tehnic de securitate [STD] al SVLFG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3C1CEEE" wp14:editId="6D2C7C9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B6955">
            <w:rPr>
              <w:rFonts w:ascii="Arial" w:hAnsi="Arial" w:cs="Arial"/>
              <w:sz w:val="12"/>
              <w:szCs w:val="12"/>
              <w:lang w:val="en-US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3B6955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Pagina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3B6955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A0C4F" w:rsidRPr="003B6955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3B6955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de la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3B6955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A0C4F" w:rsidRPr="003B6955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63A477B3" w14:textId="77777777" w:rsidR="00CB775A" w:rsidRPr="003B6955" w:rsidRDefault="00CB775A">
    <w:pPr>
      <w:pStyle w:val="Fuzeile"/>
      <w:rPr>
        <w:rFonts w:ascii="Arial" w:hAnsi="Arial" w:cs="Arial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2F481C" w14:paraId="5FFEE0C1" w14:textId="77777777" w:rsidTr="007A0C4F">
      <w:tc>
        <w:tcPr>
          <w:tcW w:w="11136" w:type="dxa"/>
        </w:tcPr>
        <w:p w14:paraId="4D415FA3" w14:textId="4D61958A" w:rsidR="00CB775A" w:rsidRPr="003B6955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  <w:rPr>
              <w:lang w:val="en-US"/>
            </w:rPr>
          </w:pPr>
          <w:r w:rsidRPr="003B6955">
            <w:rPr>
              <w:rFonts w:ascii="Arial" w:hAnsi="Arial" w:cs="Arial"/>
              <w:sz w:val="12"/>
              <w:szCs w:val="12"/>
              <w:lang w:val="en-US"/>
            </w:rPr>
            <w:t xml:space="preserve">Informații </w:t>
          </w:r>
          <w:r w:rsidR="004906F0" w:rsidRPr="003B6955">
            <w:rPr>
              <w:rFonts w:ascii="Arial" w:hAnsi="Arial" w:cs="Arial"/>
              <w:sz w:val="12"/>
              <w:szCs w:val="12"/>
              <w:lang w:val="en-US"/>
            </w:rPr>
            <w:t>compilate în mod exemplar de către Asigurările sociale pentru agricultură, silvicultură și horticultură (</w:t>
          </w:r>
          <w:r w:rsidRPr="003B6955">
            <w:rPr>
              <w:rFonts w:ascii="Arial" w:hAnsi="Arial" w:cs="Arial"/>
              <w:sz w:val="12"/>
              <w:szCs w:val="12"/>
              <w:lang w:val="en-US"/>
            </w:rPr>
            <w:t>SVLFG</w:t>
          </w:r>
          <w:r w:rsidR="004906F0" w:rsidRPr="003B6955">
            <w:rPr>
              <w:rFonts w:ascii="Arial" w:hAnsi="Arial" w:cs="Arial"/>
              <w:sz w:val="12"/>
              <w:szCs w:val="12"/>
              <w:lang w:val="en-US"/>
            </w:rPr>
            <w:t xml:space="preserve">) </w:t>
          </w:r>
          <w:r w:rsidR="00E00690" w:rsidRPr="003B6955">
            <w:rPr>
              <w:rFonts w:ascii="Arial" w:hAnsi="Arial" w:cs="Arial"/>
              <w:sz w:val="12"/>
              <w:szCs w:val="12"/>
              <w:lang w:val="en-US"/>
            </w:rPr>
            <w:t xml:space="preserve">Starea la 04/2023 </w:t>
          </w:r>
          <w:r w:rsidR="004906F0" w:rsidRPr="003B6955">
            <w:rPr>
              <w:rFonts w:ascii="Arial" w:hAnsi="Arial" w:cs="Arial"/>
              <w:sz w:val="12"/>
              <w:szCs w:val="12"/>
              <w:lang w:val="en-US"/>
            </w:rPr>
            <w:t xml:space="preserve"> 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EB5927D" wp14:editId="76C19E32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B6955">
            <w:rPr>
              <w:rFonts w:ascii="Arial" w:hAnsi="Arial" w:cs="Arial"/>
              <w:sz w:val="12"/>
              <w:szCs w:val="12"/>
              <w:lang w:val="en-US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3B6955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Pagina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3B6955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00690" w:rsidRPr="003B6955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3B6955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de la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3B6955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00690" w:rsidRPr="003B6955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50014592" w14:textId="77777777" w:rsidR="00CB775A" w:rsidRPr="003B6955" w:rsidRDefault="00CB775A">
    <w:pPr>
      <w:pStyle w:val="Fuzeile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EC6DD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12DAA59C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DD71" w14:textId="77777777" w:rsidR="00E00690" w:rsidRDefault="00E006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49BF" w14:textId="77777777" w:rsidR="00E00690" w:rsidRDefault="00E0069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0CDF5" w14:textId="77777777" w:rsidR="00E00690" w:rsidRDefault="00E006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628F"/>
    <w:multiLevelType w:val="hybridMultilevel"/>
    <w:tmpl w:val="A3F20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02B7"/>
    <w:multiLevelType w:val="hybridMultilevel"/>
    <w:tmpl w:val="86AAA9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03CBD"/>
    <w:multiLevelType w:val="hybridMultilevel"/>
    <w:tmpl w:val="D5D26F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029C2"/>
    <w:multiLevelType w:val="hybridMultilevel"/>
    <w:tmpl w:val="794821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F6EA0"/>
    <w:multiLevelType w:val="hybridMultilevel"/>
    <w:tmpl w:val="A45E1D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B2187"/>
    <w:multiLevelType w:val="hybridMultilevel"/>
    <w:tmpl w:val="CD945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83B3E"/>
    <w:multiLevelType w:val="hybridMultilevel"/>
    <w:tmpl w:val="F54622C4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340D3"/>
    <w:multiLevelType w:val="hybridMultilevel"/>
    <w:tmpl w:val="4D2E6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5708C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7B24882"/>
    <w:multiLevelType w:val="hybridMultilevel"/>
    <w:tmpl w:val="E402D5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906FA8"/>
    <w:multiLevelType w:val="hybridMultilevel"/>
    <w:tmpl w:val="C430E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45EC1"/>
    <w:multiLevelType w:val="hybridMultilevel"/>
    <w:tmpl w:val="C3BA44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C25D7"/>
    <w:multiLevelType w:val="hybridMultilevel"/>
    <w:tmpl w:val="D4962A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F62951"/>
    <w:multiLevelType w:val="hybridMultilevel"/>
    <w:tmpl w:val="F62EE6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2324C"/>
    <w:multiLevelType w:val="hybridMultilevel"/>
    <w:tmpl w:val="9AAE7B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3A5B9A"/>
    <w:multiLevelType w:val="hybridMultilevel"/>
    <w:tmpl w:val="BF745EE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1F22A2"/>
    <w:multiLevelType w:val="hybridMultilevel"/>
    <w:tmpl w:val="CB562528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D2507C"/>
    <w:multiLevelType w:val="hybridMultilevel"/>
    <w:tmpl w:val="D4B84854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90C17"/>
    <w:multiLevelType w:val="hybridMultilevel"/>
    <w:tmpl w:val="1FD0B9F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3939FE"/>
    <w:multiLevelType w:val="hybridMultilevel"/>
    <w:tmpl w:val="2EDC1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85E76"/>
    <w:multiLevelType w:val="hybridMultilevel"/>
    <w:tmpl w:val="2A6821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C85D6D"/>
    <w:multiLevelType w:val="hybridMultilevel"/>
    <w:tmpl w:val="E03E40C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6A008B"/>
    <w:multiLevelType w:val="hybridMultilevel"/>
    <w:tmpl w:val="0F78F5FC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320BE8"/>
    <w:multiLevelType w:val="hybridMultilevel"/>
    <w:tmpl w:val="CB144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AA516B"/>
    <w:multiLevelType w:val="hybridMultilevel"/>
    <w:tmpl w:val="5CB02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02BEE"/>
    <w:multiLevelType w:val="hybridMultilevel"/>
    <w:tmpl w:val="FB7EAC2E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947CA5"/>
    <w:multiLevelType w:val="hybridMultilevel"/>
    <w:tmpl w:val="EC3C385E"/>
    <w:lvl w:ilvl="0" w:tplc="DF405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87113C"/>
    <w:multiLevelType w:val="hybridMultilevel"/>
    <w:tmpl w:val="DD246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0731C5"/>
    <w:multiLevelType w:val="hybridMultilevel"/>
    <w:tmpl w:val="6C5C9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96E85"/>
    <w:multiLevelType w:val="hybridMultilevel"/>
    <w:tmpl w:val="44F86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E523D"/>
    <w:multiLevelType w:val="hybridMultilevel"/>
    <w:tmpl w:val="62360F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6021CB"/>
    <w:multiLevelType w:val="hybridMultilevel"/>
    <w:tmpl w:val="30407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52AA5"/>
    <w:multiLevelType w:val="hybridMultilevel"/>
    <w:tmpl w:val="886062CE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210988">
    <w:abstractNumId w:val="25"/>
  </w:num>
  <w:num w:numId="2" w16cid:durableId="1098328004">
    <w:abstractNumId w:val="7"/>
  </w:num>
  <w:num w:numId="3" w16cid:durableId="424493836">
    <w:abstractNumId w:val="33"/>
  </w:num>
  <w:num w:numId="4" w16cid:durableId="1323774336">
    <w:abstractNumId w:val="30"/>
  </w:num>
  <w:num w:numId="5" w16cid:durableId="215045580">
    <w:abstractNumId w:val="11"/>
  </w:num>
  <w:num w:numId="6" w16cid:durableId="2122796904">
    <w:abstractNumId w:val="19"/>
  </w:num>
  <w:num w:numId="7" w16cid:durableId="1283460395">
    <w:abstractNumId w:val="3"/>
  </w:num>
  <w:num w:numId="8" w16cid:durableId="562955083">
    <w:abstractNumId w:val="16"/>
  </w:num>
  <w:num w:numId="9" w16cid:durableId="150145602">
    <w:abstractNumId w:val="27"/>
  </w:num>
  <w:num w:numId="10" w16cid:durableId="1404327265">
    <w:abstractNumId w:val="15"/>
  </w:num>
  <w:num w:numId="11" w16cid:durableId="1653484840">
    <w:abstractNumId w:val="10"/>
  </w:num>
  <w:num w:numId="12" w16cid:durableId="1305155477">
    <w:abstractNumId w:val="5"/>
  </w:num>
  <w:num w:numId="13" w16cid:durableId="365983080">
    <w:abstractNumId w:val="17"/>
  </w:num>
  <w:num w:numId="14" w16cid:durableId="1733236314">
    <w:abstractNumId w:val="9"/>
  </w:num>
  <w:num w:numId="15" w16cid:durableId="913051292">
    <w:abstractNumId w:val="26"/>
  </w:num>
  <w:num w:numId="16" w16cid:durableId="1049912762">
    <w:abstractNumId w:val="6"/>
  </w:num>
  <w:num w:numId="17" w16cid:durableId="1121147615">
    <w:abstractNumId w:val="21"/>
  </w:num>
  <w:num w:numId="18" w16cid:durableId="1081176429">
    <w:abstractNumId w:val="20"/>
  </w:num>
  <w:num w:numId="19" w16cid:durableId="1640576889">
    <w:abstractNumId w:val="2"/>
  </w:num>
  <w:num w:numId="20" w16cid:durableId="855313957">
    <w:abstractNumId w:val="14"/>
  </w:num>
  <w:num w:numId="21" w16cid:durableId="2022274182">
    <w:abstractNumId w:val="12"/>
  </w:num>
  <w:num w:numId="22" w16cid:durableId="353114947">
    <w:abstractNumId w:val="18"/>
  </w:num>
  <w:num w:numId="23" w16cid:durableId="411048312">
    <w:abstractNumId w:val="23"/>
  </w:num>
  <w:num w:numId="24" w16cid:durableId="674184854">
    <w:abstractNumId w:val="22"/>
  </w:num>
  <w:num w:numId="25" w16cid:durableId="248588680">
    <w:abstractNumId w:val="28"/>
  </w:num>
  <w:num w:numId="26" w16cid:durableId="1267881720">
    <w:abstractNumId w:val="1"/>
  </w:num>
  <w:num w:numId="27" w16cid:durableId="2123449928">
    <w:abstractNumId w:val="31"/>
  </w:num>
  <w:num w:numId="28" w16cid:durableId="2067870513">
    <w:abstractNumId w:val="13"/>
  </w:num>
  <w:num w:numId="29" w16cid:durableId="1898936221">
    <w:abstractNumId w:val="0"/>
  </w:num>
  <w:num w:numId="30" w16cid:durableId="558519283">
    <w:abstractNumId w:val="8"/>
  </w:num>
  <w:num w:numId="31" w16cid:durableId="411704086">
    <w:abstractNumId w:val="32"/>
  </w:num>
  <w:num w:numId="32" w16cid:durableId="1934045165">
    <w:abstractNumId w:val="4"/>
  </w:num>
  <w:num w:numId="33" w16cid:durableId="1805803978">
    <w:abstractNumId w:val="29"/>
  </w:num>
  <w:num w:numId="34" w16cid:durableId="876821868">
    <w:abstractNumId w:val="34"/>
  </w:num>
  <w:num w:numId="35" w16cid:durableId="9517912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25E41"/>
    <w:rsid w:val="000C0100"/>
    <w:rsid w:val="000C166E"/>
    <w:rsid w:val="00132FAD"/>
    <w:rsid w:val="00167679"/>
    <w:rsid w:val="001973F1"/>
    <w:rsid w:val="001A1F39"/>
    <w:rsid w:val="001E25E2"/>
    <w:rsid w:val="00261179"/>
    <w:rsid w:val="002A0E45"/>
    <w:rsid w:val="002B58CC"/>
    <w:rsid w:val="002D7F0E"/>
    <w:rsid w:val="002F3655"/>
    <w:rsid w:val="002F481C"/>
    <w:rsid w:val="00316EC3"/>
    <w:rsid w:val="0034486D"/>
    <w:rsid w:val="003567C8"/>
    <w:rsid w:val="00361374"/>
    <w:rsid w:val="00375502"/>
    <w:rsid w:val="00385018"/>
    <w:rsid w:val="003B532E"/>
    <w:rsid w:val="003B6955"/>
    <w:rsid w:val="003F28D2"/>
    <w:rsid w:val="00486B43"/>
    <w:rsid w:val="004906F0"/>
    <w:rsid w:val="004A15F6"/>
    <w:rsid w:val="004B2887"/>
    <w:rsid w:val="00533C84"/>
    <w:rsid w:val="00535D2B"/>
    <w:rsid w:val="00537699"/>
    <w:rsid w:val="00553A99"/>
    <w:rsid w:val="0055460E"/>
    <w:rsid w:val="00587B8C"/>
    <w:rsid w:val="005A03AD"/>
    <w:rsid w:val="005D17D4"/>
    <w:rsid w:val="00612F6F"/>
    <w:rsid w:val="00624282"/>
    <w:rsid w:val="006974C1"/>
    <w:rsid w:val="006B0E74"/>
    <w:rsid w:val="006B21D2"/>
    <w:rsid w:val="006C6FAE"/>
    <w:rsid w:val="00732585"/>
    <w:rsid w:val="0076564B"/>
    <w:rsid w:val="00791852"/>
    <w:rsid w:val="007A0C4F"/>
    <w:rsid w:val="007B144E"/>
    <w:rsid w:val="007B53AC"/>
    <w:rsid w:val="007D4D28"/>
    <w:rsid w:val="007F75C1"/>
    <w:rsid w:val="00813B7D"/>
    <w:rsid w:val="008264FF"/>
    <w:rsid w:val="00837585"/>
    <w:rsid w:val="008429E0"/>
    <w:rsid w:val="0084393D"/>
    <w:rsid w:val="008478CB"/>
    <w:rsid w:val="00896F4A"/>
    <w:rsid w:val="008B0AC8"/>
    <w:rsid w:val="008B426C"/>
    <w:rsid w:val="008C7CE0"/>
    <w:rsid w:val="008E4E27"/>
    <w:rsid w:val="00962376"/>
    <w:rsid w:val="00970A5C"/>
    <w:rsid w:val="0097245C"/>
    <w:rsid w:val="009E6E29"/>
    <w:rsid w:val="00A50E81"/>
    <w:rsid w:val="00A75249"/>
    <w:rsid w:val="00A924C8"/>
    <w:rsid w:val="00A93114"/>
    <w:rsid w:val="00AC0B79"/>
    <w:rsid w:val="00AE5082"/>
    <w:rsid w:val="00B01842"/>
    <w:rsid w:val="00B61008"/>
    <w:rsid w:val="00B74A9E"/>
    <w:rsid w:val="00BC1A49"/>
    <w:rsid w:val="00BC33F7"/>
    <w:rsid w:val="00C30752"/>
    <w:rsid w:val="00C576E1"/>
    <w:rsid w:val="00CB775A"/>
    <w:rsid w:val="00CD71E4"/>
    <w:rsid w:val="00D11AAF"/>
    <w:rsid w:val="00D62BE8"/>
    <w:rsid w:val="00D70717"/>
    <w:rsid w:val="00D82940"/>
    <w:rsid w:val="00D94827"/>
    <w:rsid w:val="00DA6AF3"/>
    <w:rsid w:val="00E00690"/>
    <w:rsid w:val="00E271F2"/>
    <w:rsid w:val="00E8380C"/>
    <w:rsid w:val="00ED6400"/>
    <w:rsid w:val="00EE795D"/>
    <w:rsid w:val="00F07343"/>
    <w:rsid w:val="00F217DE"/>
    <w:rsid w:val="00F34E66"/>
    <w:rsid w:val="00F35C9A"/>
    <w:rsid w:val="00F50E9D"/>
    <w:rsid w:val="00F55FE2"/>
    <w:rsid w:val="00F6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5BE249A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B28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28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28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23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23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Drahtwickelmaschine</vt:lpstr>
    </vt:vector>
  </TitlesOfParts>
  <Company>SVLFG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Drahtwickelmaschine</dc:title>
  <dc:subject/>
  <dc:creator>SVLFG</dc:creator>
  <cp:keywords>, docId:8E5A5664E93BB3A589644B405BEC2B7B</cp:keywords>
  <dc:description/>
  <cp:lastModifiedBy>Millies, Michaela</cp:lastModifiedBy>
  <cp:revision>9</cp:revision>
  <cp:lastPrinted>2020-11-26T10:37:00Z</cp:lastPrinted>
  <dcterms:created xsi:type="dcterms:W3CDTF">2025-10-17T11:13:00Z</dcterms:created>
  <dcterms:modified xsi:type="dcterms:W3CDTF">2026-04-14T12:57:00Z</dcterms:modified>
</cp:coreProperties>
</file>