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2735BB87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6779885F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C71A4CA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6ECBB205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17796573" w14:textId="7DDC30A6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E9571D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E9571D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51812EAD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53680036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57DCED1C" w14:textId="0C60DC0D" w:rsidR="00D11AAF" w:rsidRPr="00E75047" w:rsidRDefault="005A57F9" w:rsidP="00E957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57F9">
              <w:rPr>
                <w:rFonts w:ascii="Arial" w:hAnsi="Arial" w:cs="Arial"/>
                <w:b/>
                <w:sz w:val="24"/>
                <w:szCs w:val="24"/>
              </w:rPr>
              <w:t>Arbeitsplattform an Erdbaumaschinen</w:t>
            </w:r>
            <w:r w:rsidR="00B018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11AAF" w:rsidRPr="00D11AAF" w14:paraId="0FAB23B7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619441BF" w14:textId="03886994" w:rsidR="00D11AAF" w:rsidRPr="00C576E1" w:rsidRDefault="00D11AAF" w:rsidP="00E9571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E9571D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E9571D">
              <w:rPr>
                <w:rFonts w:ascii="Arial" w:hAnsi="Arial" w:cs="Arial"/>
                <w:b/>
                <w:color w:val="FFFFFF" w:themeColor="background1"/>
              </w:rPr>
              <w:t>en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F55FE2" w:rsidRPr="00D11AAF" w14:paraId="3178F921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3385E977" w14:textId="77777777" w:rsidR="005A57F9" w:rsidRPr="005A57F9" w:rsidRDefault="005A57F9" w:rsidP="005A57F9">
            <w:pPr>
              <w:rPr>
                <w:rFonts w:ascii="Arial" w:hAnsi="Arial"/>
                <w:snapToGrid w:val="0"/>
                <w:sz w:val="10"/>
                <w:szCs w:val="10"/>
              </w:rPr>
            </w:pPr>
          </w:p>
          <w:p w14:paraId="335A46BC" w14:textId="08210286" w:rsidR="005A57F9" w:rsidRDefault="00420161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Gefahren durch herabfallende Gegenstände bei </w:t>
            </w:r>
            <w:r w:rsidR="005A57F9">
              <w:rPr>
                <w:rFonts w:ascii="Arial" w:hAnsi="Arial"/>
                <w:snapToGrid w:val="0"/>
              </w:rPr>
              <w:t>Aufenthalt im Gefahrenbereich</w:t>
            </w:r>
          </w:p>
          <w:p w14:paraId="29585F3C" w14:textId="756A7677" w:rsidR="005A57F9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Quetschgefahr an hydraulisch bewegten Teilen sowie </w:t>
            </w:r>
            <w:r w:rsidR="00685293">
              <w:rPr>
                <w:rFonts w:ascii="Arial" w:hAnsi="Arial"/>
                <w:snapToGrid w:val="0"/>
              </w:rPr>
              <w:t xml:space="preserve">am </w:t>
            </w:r>
            <w:r>
              <w:rPr>
                <w:rFonts w:ascii="Arial" w:hAnsi="Arial"/>
                <w:snapToGrid w:val="0"/>
              </w:rPr>
              <w:t>Arbeitskorb</w:t>
            </w:r>
          </w:p>
          <w:p w14:paraId="3E4A3878" w14:textId="104FA9E2" w:rsidR="005A57F9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Austritt von Hydrauliköl unter hohem Druck</w:t>
            </w:r>
            <w:r w:rsidR="003270B7">
              <w:rPr>
                <w:rFonts w:ascii="Arial" w:hAnsi="Arial"/>
                <w:snapToGrid w:val="0"/>
              </w:rPr>
              <w:t xml:space="preserve"> im Falle defekter Hydraulikschläuche</w:t>
            </w:r>
          </w:p>
          <w:p w14:paraId="40652BDC" w14:textId="18AF4698" w:rsidR="005A57F9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Stromübertritt bei Kontakt mit stromführenden Teilen</w:t>
            </w:r>
          </w:p>
          <w:p w14:paraId="585F4CF7" w14:textId="77777777" w:rsidR="00C448EE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Umsturz durch nicht standsichere Aufstellung</w:t>
            </w:r>
            <w:r w:rsidR="00C448EE">
              <w:rPr>
                <w:rFonts w:ascii="Arial" w:hAnsi="Arial"/>
                <w:snapToGrid w:val="0"/>
              </w:rPr>
              <w:t xml:space="preserve"> bzw. Herausstürzen aus der Arbeitsplattform</w:t>
            </w:r>
          </w:p>
          <w:p w14:paraId="04E04284" w14:textId="2591E9B7" w:rsidR="005A57F9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Unfallgefahr durch Abrutschen beim Auf-/Absteigen und Abspringen</w:t>
            </w:r>
          </w:p>
          <w:p w14:paraId="2A646492" w14:textId="77777777" w:rsidR="00B245E3" w:rsidRPr="005A57F9" w:rsidRDefault="00B245E3" w:rsidP="005A57F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2095E4D8" w14:textId="11068046" w:rsidR="001351B7" w:rsidRDefault="001351B7" w:rsidP="00884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84961"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6B572B26" wp14:editId="05486396">
                  <wp:simplePos x="0" y="0"/>
                  <wp:positionH relativeFrom="column">
                    <wp:posOffset>-25136</wp:posOffset>
                  </wp:positionH>
                  <wp:positionV relativeFrom="paragraph">
                    <wp:posOffset>960120</wp:posOffset>
                  </wp:positionV>
                  <wp:extent cx="503555" cy="438785"/>
                  <wp:effectExtent l="0" t="0" r="0" b="0"/>
                  <wp:wrapNone/>
                  <wp:docPr id="7" name="Grafik 7" descr="W035: Warnung vor herabfallenden Gegenstä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035: Warnung vor herabfallenden Gegenstän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4961"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D2430D0" wp14:editId="57F4B70E">
                  <wp:simplePos x="0" y="0"/>
                  <wp:positionH relativeFrom="column">
                    <wp:posOffset>-39741</wp:posOffset>
                  </wp:positionH>
                  <wp:positionV relativeFrom="paragraph">
                    <wp:posOffset>488315</wp:posOffset>
                  </wp:positionV>
                  <wp:extent cx="503555" cy="438785"/>
                  <wp:effectExtent l="0" t="0" r="0" b="0"/>
                  <wp:wrapNone/>
                  <wp:docPr id="4" name="Grafik 4" descr="W019: Warnung vor Quetsch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19: Warnung vor Quetsch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961" w:rsidRPr="00A14C90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4079BCB" wp14:editId="4D886062">
                  <wp:simplePos x="0" y="0"/>
                  <wp:positionH relativeFrom="margin">
                    <wp:posOffset>-34026</wp:posOffset>
                  </wp:positionH>
                  <wp:positionV relativeFrom="page">
                    <wp:posOffset>24130</wp:posOffset>
                  </wp:positionV>
                  <wp:extent cx="503555" cy="438785"/>
                  <wp:effectExtent l="0" t="0" r="0" b="0"/>
                  <wp:wrapNone/>
                  <wp:docPr id="3" name="Grafik 3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ADE8B5" w14:textId="77777777" w:rsidR="001351B7" w:rsidRPr="001351B7" w:rsidRDefault="001351B7" w:rsidP="001351B7">
            <w:pPr>
              <w:rPr>
                <w:rFonts w:ascii="Arial" w:hAnsi="Arial" w:cs="Arial"/>
              </w:rPr>
            </w:pPr>
          </w:p>
          <w:p w14:paraId="028E9DA8" w14:textId="77777777" w:rsidR="001351B7" w:rsidRPr="001351B7" w:rsidRDefault="001351B7" w:rsidP="001351B7">
            <w:pPr>
              <w:rPr>
                <w:rFonts w:ascii="Arial" w:hAnsi="Arial" w:cs="Arial"/>
              </w:rPr>
            </w:pPr>
          </w:p>
          <w:p w14:paraId="05DF9396" w14:textId="77777777" w:rsidR="001351B7" w:rsidRPr="001351B7" w:rsidRDefault="001351B7" w:rsidP="001351B7">
            <w:pPr>
              <w:rPr>
                <w:rFonts w:ascii="Arial" w:hAnsi="Arial" w:cs="Arial"/>
              </w:rPr>
            </w:pPr>
          </w:p>
          <w:p w14:paraId="08A1C0CE" w14:textId="77777777" w:rsidR="001351B7" w:rsidRPr="001351B7" w:rsidRDefault="001351B7" w:rsidP="001351B7">
            <w:pPr>
              <w:rPr>
                <w:rFonts w:ascii="Arial" w:hAnsi="Arial" w:cs="Arial"/>
              </w:rPr>
            </w:pPr>
          </w:p>
          <w:p w14:paraId="5BE07A4B" w14:textId="406E4C9E" w:rsidR="001351B7" w:rsidRDefault="001351B7" w:rsidP="001351B7">
            <w:pPr>
              <w:rPr>
                <w:rFonts w:ascii="Arial" w:hAnsi="Arial" w:cs="Arial"/>
              </w:rPr>
            </w:pPr>
          </w:p>
          <w:p w14:paraId="65EB87C0" w14:textId="77777777" w:rsidR="001351B7" w:rsidRPr="001351B7" w:rsidRDefault="001351B7" w:rsidP="001351B7">
            <w:pPr>
              <w:rPr>
                <w:rFonts w:ascii="Arial" w:hAnsi="Arial" w:cs="Arial"/>
              </w:rPr>
            </w:pPr>
          </w:p>
          <w:p w14:paraId="627E2290" w14:textId="17C3C1F8" w:rsidR="001351B7" w:rsidRDefault="001351B7" w:rsidP="001351B7">
            <w:pPr>
              <w:rPr>
                <w:rFonts w:ascii="Arial" w:hAnsi="Arial" w:cs="Arial"/>
              </w:rPr>
            </w:pPr>
          </w:p>
          <w:p w14:paraId="4BF50C2D" w14:textId="12E10653" w:rsidR="001351B7" w:rsidRDefault="001351B7" w:rsidP="001351B7">
            <w:pPr>
              <w:rPr>
                <w:rFonts w:ascii="Arial" w:hAnsi="Arial" w:cs="Arial"/>
              </w:rPr>
            </w:pPr>
          </w:p>
          <w:p w14:paraId="150B519C" w14:textId="77777777" w:rsidR="00F55FE2" w:rsidRDefault="00F55FE2" w:rsidP="001351B7">
            <w:pPr>
              <w:rPr>
                <w:rFonts w:ascii="Arial" w:hAnsi="Arial" w:cs="Arial"/>
              </w:rPr>
            </w:pPr>
          </w:p>
          <w:p w14:paraId="5DBC47D0" w14:textId="4173B0C1" w:rsidR="001351B7" w:rsidRPr="001351B7" w:rsidRDefault="001351B7" w:rsidP="001351B7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5" behindDoc="0" locked="0" layoutInCell="1" allowOverlap="1" wp14:anchorId="03963DC4" wp14:editId="4BD0E74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505460</wp:posOffset>
                  </wp:positionV>
                  <wp:extent cx="503555" cy="503555"/>
                  <wp:effectExtent l="0" t="0" r="0" b="0"/>
                  <wp:wrapNone/>
                  <wp:docPr id="5" name="Grafik 5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0" behindDoc="0" locked="0" layoutInCell="1" allowOverlap="1" wp14:anchorId="3AEAB50D" wp14:editId="5B6B0A2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1022350</wp:posOffset>
                  </wp:positionV>
                  <wp:extent cx="503555" cy="503555"/>
                  <wp:effectExtent l="0" t="0" r="0" b="0"/>
                  <wp:wrapNone/>
                  <wp:docPr id="6" name="Grafik 6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842" w:rsidRPr="00D11AAF" w14:paraId="6BF4FD3C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08FA257B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7F7CA5E3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6C150167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30A3C5BB" w14:textId="77777777" w:rsidR="005A57F9" w:rsidRPr="005A57F9" w:rsidRDefault="005A57F9" w:rsidP="005A57F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CB49CED" w14:textId="5CA9E441" w:rsidR="00AA78E4" w:rsidRPr="00F11160" w:rsidRDefault="00AA78E4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Vor jeder Inbetriebnahme Funktions- und Sichtkontrolle auf verkehr</w:t>
            </w:r>
            <w:r w:rsidR="002764A8" w:rsidRPr="00F11160">
              <w:rPr>
                <w:rFonts w:ascii="Arial" w:hAnsi="Arial"/>
                <w:snapToGrid w:val="0"/>
              </w:rPr>
              <w:t xml:space="preserve">s- und betriebssicheren Zustand: </w:t>
            </w:r>
            <w:r w:rsidRPr="00F11160">
              <w:rPr>
                <w:rFonts w:ascii="Arial" w:hAnsi="Arial"/>
                <w:snapToGrid w:val="0"/>
              </w:rPr>
              <w:t>Sicherheitseinrichtungen (Rohrbruchsicherung, Drosselung, Arretierung, Kippzylinder) am Trägerfahrzeug auf Vollständigkeit überprüfen (</w:t>
            </w:r>
            <w:proofErr w:type="spellStart"/>
            <w:r w:rsidRPr="00F11160">
              <w:rPr>
                <w:rFonts w:ascii="Arial" w:hAnsi="Arial"/>
                <w:snapToGrid w:val="0"/>
              </w:rPr>
              <w:t>Kipplast</w:t>
            </w:r>
            <w:proofErr w:type="spellEnd"/>
            <w:r w:rsidRPr="00F11160">
              <w:rPr>
                <w:rFonts w:ascii="Arial" w:hAnsi="Arial"/>
                <w:snapToGrid w:val="0"/>
              </w:rPr>
              <w:t xml:space="preserve"> beachten).</w:t>
            </w:r>
          </w:p>
          <w:p w14:paraId="15E5762C" w14:textId="08DF1699" w:rsidR="005A57F9" w:rsidRPr="00F11160" w:rsidRDefault="00E35BED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Bedienung der </w:t>
            </w:r>
            <w:r w:rsidR="005A57F9" w:rsidRPr="00F11160">
              <w:rPr>
                <w:rFonts w:ascii="Arial" w:hAnsi="Arial"/>
                <w:snapToGrid w:val="0"/>
              </w:rPr>
              <w:t>Arbeitsbühne</w:t>
            </w:r>
            <w:r>
              <w:rPr>
                <w:rFonts w:ascii="Arial" w:hAnsi="Arial"/>
                <w:snapToGrid w:val="0"/>
              </w:rPr>
              <w:t xml:space="preserve"> nur</w:t>
            </w:r>
            <w:r w:rsidR="005A57F9" w:rsidRPr="00F11160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durch</w:t>
            </w:r>
            <w:r w:rsidRPr="00F11160">
              <w:rPr>
                <w:rFonts w:ascii="Arial" w:hAnsi="Arial"/>
                <w:snapToGrid w:val="0"/>
              </w:rPr>
              <w:t xml:space="preserve"> </w:t>
            </w:r>
            <w:r w:rsidR="005A57F9" w:rsidRPr="00F11160">
              <w:rPr>
                <w:rFonts w:ascii="Arial" w:hAnsi="Arial"/>
                <w:snapToGrid w:val="0"/>
              </w:rPr>
              <w:t>besonders unterwiesene</w:t>
            </w:r>
            <w:r>
              <w:rPr>
                <w:rFonts w:ascii="Arial" w:hAnsi="Arial"/>
                <w:snapToGrid w:val="0"/>
              </w:rPr>
              <w:t>, vom Unternehmer schriftlich beauftragte und nachgewiesen befähigte</w:t>
            </w:r>
            <w:r w:rsidR="005A57F9" w:rsidRPr="00F11160">
              <w:rPr>
                <w:rFonts w:ascii="Arial" w:hAnsi="Arial"/>
                <w:snapToGrid w:val="0"/>
              </w:rPr>
              <w:t xml:space="preserve"> Personen, die mindestens 18 Jahre alt sind</w:t>
            </w:r>
            <w:r>
              <w:rPr>
                <w:rFonts w:ascii="Arial" w:hAnsi="Arial"/>
                <w:snapToGrid w:val="0"/>
              </w:rPr>
              <w:t>.</w:t>
            </w:r>
          </w:p>
          <w:p w14:paraId="3A019CEA" w14:textId="68A2C651" w:rsidR="005A57F9" w:rsidRPr="00F11160" w:rsidRDefault="00E35BED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Dauerhafter Sichtkontakt z</w:t>
            </w:r>
            <w:r w:rsidRPr="00F11160">
              <w:rPr>
                <w:rFonts w:ascii="Arial" w:hAnsi="Arial"/>
                <w:snapToGrid w:val="0"/>
              </w:rPr>
              <w:t xml:space="preserve">wischen </w:t>
            </w:r>
            <w:r w:rsidR="005A57F9" w:rsidRPr="00F11160">
              <w:rPr>
                <w:rFonts w:ascii="Arial" w:hAnsi="Arial"/>
                <w:snapToGrid w:val="0"/>
              </w:rPr>
              <w:t xml:space="preserve">Bedienperson </w:t>
            </w:r>
            <w:r>
              <w:rPr>
                <w:rFonts w:ascii="Arial" w:hAnsi="Arial"/>
                <w:snapToGrid w:val="0"/>
              </w:rPr>
              <w:t>(</w:t>
            </w:r>
            <w:r w:rsidR="005A57F9" w:rsidRPr="00F11160">
              <w:rPr>
                <w:rFonts w:ascii="Arial" w:hAnsi="Arial"/>
                <w:snapToGrid w:val="0"/>
              </w:rPr>
              <w:t>Erdbaumaschine</w:t>
            </w:r>
            <w:r>
              <w:rPr>
                <w:rFonts w:ascii="Arial" w:hAnsi="Arial"/>
                <w:snapToGrid w:val="0"/>
              </w:rPr>
              <w:t>)</w:t>
            </w:r>
            <w:r w:rsidR="005A57F9" w:rsidRPr="00F11160">
              <w:rPr>
                <w:rFonts w:ascii="Arial" w:hAnsi="Arial"/>
                <w:snapToGrid w:val="0"/>
              </w:rPr>
              <w:t xml:space="preserve"> und</w:t>
            </w:r>
            <w:r w:rsidR="00AA78E4" w:rsidRPr="00F11160">
              <w:rPr>
                <w:rFonts w:ascii="Arial" w:hAnsi="Arial"/>
                <w:snapToGrid w:val="0"/>
              </w:rPr>
              <w:t xml:space="preserve"> dem</w:t>
            </w:r>
            <w:r w:rsidR="005A57F9" w:rsidRPr="00F11160">
              <w:rPr>
                <w:rFonts w:ascii="Arial" w:hAnsi="Arial"/>
                <w:snapToGrid w:val="0"/>
              </w:rPr>
              <w:t xml:space="preserve"> Plattformpersonal.</w:t>
            </w:r>
          </w:p>
          <w:p w14:paraId="6AED9592" w14:textId="77777777" w:rsidR="005A57F9" w:rsidRPr="00F11160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Beim Arbeiten den Gefahrenbereich von Personen freihalten.</w:t>
            </w:r>
          </w:p>
          <w:p w14:paraId="378FF6B4" w14:textId="77777777" w:rsidR="005A57F9" w:rsidRPr="00F11160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Bei Arbeiten im öffentlichen Verkehrsraum ist die Arbeitsstelle zu sichern.</w:t>
            </w:r>
          </w:p>
          <w:p w14:paraId="28F82A30" w14:textId="035F4844" w:rsidR="005A57F9" w:rsidRPr="00F11160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Sicherheitsabstand zu elektrischen Freileitungen einhalten oder Freileitungen durch Energieversorger freischalten lassen.</w:t>
            </w:r>
          </w:p>
          <w:p w14:paraId="53774243" w14:textId="61D4844E" w:rsidR="005A57F9" w:rsidRPr="00F11160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 xml:space="preserve">Die maximale Belastung der Arbeitsplattform beachten </w:t>
            </w:r>
            <w:r w:rsidR="00E35BED">
              <w:rPr>
                <w:rFonts w:ascii="Arial" w:hAnsi="Arial"/>
                <w:snapToGrid w:val="0"/>
              </w:rPr>
              <w:t xml:space="preserve">inkl. Material und </w:t>
            </w:r>
            <w:r w:rsidRPr="00F11160">
              <w:rPr>
                <w:rFonts w:ascii="Arial" w:hAnsi="Arial"/>
                <w:snapToGrid w:val="0"/>
              </w:rPr>
              <w:t>Werkzeug</w:t>
            </w:r>
            <w:r w:rsidR="00E35BED">
              <w:rPr>
                <w:rFonts w:ascii="Arial" w:hAnsi="Arial"/>
                <w:snapToGrid w:val="0"/>
              </w:rPr>
              <w:t>.</w:t>
            </w:r>
          </w:p>
          <w:p w14:paraId="2135E17A" w14:textId="77777777" w:rsidR="005A57F9" w:rsidRPr="00F11160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Standplatz auf der Plattform nicht erhöhen, nicht herausbeugen. PSA gegen Absturz verwenden.</w:t>
            </w:r>
          </w:p>
          <w:p w14:paraId="2B17D6B2" w14:textId="5EB7A7BE" w:rsidR="005A57F9" w:rsidRPr="00F11160" w:rsidRDefault="00C448EE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Bei </w:t>
            </w:r>
            <w:proofErr w:type="spellStart"/>
            <w:r>
              <w:rPr>
                <w:rFonts w:ascii="Arial" w:hAnsi="Arial"/>
                <w:snapToGrid w:val="0"/>
              </w:rPr>
              <w:t>Hubhöhen</w:t>
            </w:r>
            <w:proofErr w:type="spellEnd"/>
            <w:r>
              <w:rPr>
                <w:rFonts w:ascii="Arial" w:hAnsi="Arial"/>
                <w:snapToGrid w:val="0"/>
              </w:rPr>
              <w:t xml:space="preserve"> über 3 m zur Standfläche sind zusätzliche </w:t>
            </w:r>
            <w:r w:rsidR="005A57F9" w:rsidRPr="00F11160">
              <w:rPr>
                <w:rFonts w:ascii="Arial" w:hAnsi="Arial"/>
                <w:snapToGrid w:val="0"/>
              </w:rPr>
              <w:t>Sicherheitseinrichtungen</w:t>
            </w:r>
            <w:r>
              <w:rPr>
                <w:rFonts w:ascii="Arial" w:hAnsi="Arial"/>
                <w:snapToGrid w:val="0"/>
              </w:rPr>
              <w:t xml:space="preserve"> und Baumusterprüfungen erforderlich</w:t>
            </w:r>
            <w:r w:rsidR="005A57F9" w:rsidRPr="00F11160">
              <w:rPr>
                <w:rFonts w:ascii="Arial" w:hAnsi="Arial"/>
                <w:snapToGrid w:val="0"/>
              </w:rPr>
              <w:t xml:space="preserve"> (Rohrbruchsicherung, Drosselung, Arretierung, Kippzylinder).</w:t>
            </w:r>
          </w:p>
          <w:p w14:paraId="4C94282E" w14:textId="77777777" w:rsidR="005A57F9" w:rsidRPr="00F11160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Aufsetzen der Arbeitsbühne vermeiden (z. B. Aufsetzen in der Baumkrone bei Baumarbeiten).</w:t>
            </w:r>
          </w:p>
          <w:p w14:paraId="6AD64B6B" w14:textId="2A667FAB" w:rsidR="00F55FE2" w:rsidRPr="00F11160" w:rsidRDefault="00E35BED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Das</w:t>
            </w:r>
            <w:r w:rsidR="005A57F9" w:rsidRPr="00F11160">
              <w:rPr>
                <w:rFonts w:ascii="Arial" w:hAnsi="Arial"/>
                <w:snapToGrid w:val="0"/>
              </w:rPr>
              <w:t xml:space="preserve"> Trägergerät </w:t>
            </w:r>
            <w:r>
              <w:rPr>
                <w:rFonts w:ascii="Arial" w:hAnsi="Arial"/>
                <w:snapToGrid w:val="0"/>
              </w:rPr>
              <w:t xml:space="preserve">darf </w:t>
            </w:r>
            <w:r w:rsidR="005A57F9" w:rsidRPr="00F11160">
              <w:rPr>
                <w:rFonts w:ascii="Arial" w:hAnsi="Arial"/>
                <w:snapToGrid w:val="0"/>
              </w:rPr>
              <w:t>nicht verlassen oder verfahren</w:t>
            </w:r>
            <w:r>
              <w:rPr>
                <w:rFonts w:ascii="Arial" w:hAnsi="Arial"/>
                <w:snapToGrid w:val="0"/>
              </w:rPr>
              <w:t xml:space="preserve"> werden</w:t>
            </w:r>
            <w:r w:rsidR="005A57F9" w:rsidRPr="00F11160">
              <w:rPr>
                <w:rFonts w:ascii="Arial" w:hAnsi="Arial"/>
                <w:snapToGrid w:val="0"/>
              </w:rPr>
              <w:t>, solange die Plattform besetzt ist.</w:t>
            </w:r>
          </w:p>
          <w:p w14:paraId="3A18387D" w14:textId="77777777" w:rsidR="005A57F9" w:rsidRPr="005A57F9" w:rsidRDefault="005A57F9" w:rsidP="005A57F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4E3BED8C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47A41EBC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CE3BBAF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2AE961E4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7E3BFD5E" w14:textId="77777777" w:rsidR="005A57F9" w:rsidRPr="005A57F9" w:rsidRDefault="005A57F9" w:rsidP="005A57F9">
            <w:pPr>
              <w:rPr>
                <w:rFonts w:ascii="Arial" w:hAnsi="Arial" w:cs="Arial"/>
                <w:sz w:val="10"/>
                <w:szCs w:val="10"/>
              </w:rPr>
            </w:pPr>
          </w:p>
          <w:p w14:paraId="4C4CD194" w14:textId="73711D59" w:rsidR="00105053" w:rsidRPr="00F11160" w:rsidRDefault="00105053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Bei Betriebsstörungen den Kraftantrieb abstellen und Stillstand aller Maschinenteile abwarten. – Bei Umsturzgefahr in der Arbeitsplattform verbleiben.</w:t>
            </w:r>
          </w:p>
          <w:p w14:paraId="39763C0F" w14:textId="23A4F1C0" w:rsidR="00105053" w:rsidRPr="00F11160" w:rsidRDefault="00105053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Vor Entstörungsarbeiten Zündschlüssel abziehen, Hydraulikleitungen drucklos machen und die Hubeinrichtung abstützen.</w:t>
            </w:r>
          </w:p>
          <w:p w14:paraId="61F1E136" w14:textId="751F96C7" w:rsidR="00105053" w:rsidRPr="00F11160" w:rsidRDefault="00105053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Bei Störungen des Antriebs diesen abkühlen lassen.</w:t>
            </w:r>
          </w:p>
          <w:p w14:paraId="593D3EEB" w14:textId="4D01AB52" w:rsidR="005A57F9" w:rsidRPr="00F11160" w:rsidRDefault="005A57F9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 xml:space="preserve">Bei Kontakt mit Freileitungen (Stromübertritt) </w:t>
            </w:r>
            <w:r w:rsidR="000E086D" w:rsidRPr="00F11160">
              <w:rPr>
                <w:rFonts w:ascii="Arial" w:hAnsi="Arial"/>
                <w:snapToGrid w:val="0"/>
              </w:rPr>
              <w:t xml:space="preserve">die </w:t>
            </w:r>
            <w:r w:rsidRPr="00F11160">
              <w:rPr>
                <w:rFonts w:ascii="Arial" w:hAnsi="Arial"/>
                <w:snapToGrid w:val="0"/>
              </w:rPr>
              <w:t>Arbeitsplattform aus dem Gefahr</w:t>
            </w:r>
            <w:r w:rsidR="002F015C">
              <w:rPr>
                <w:rFonts w:ascii="Arial" w:hAnsi="Arial"/>
                <w:snapToGrid w:val="0"/>
              </w:rPr>
              <w:t>en</w:t>
            </w:r>
            <w:r w:rsidRPr="00F11160">
              <w:rPr>
                <w:rFonts w:ascii="Arial" w:hAnsi="Arial"/>
                <w:snapToGrid w:val="0"/>
              </w:rPr>
              <w:t>bereich der Freileitung schwenken</w:t>
            </w:r>
            <w:r w:rsidR="00685293" w:rsidRPr="00F11160">
              <w:rPr>
                <w:rFonts w:ascii="Arial" w:hAnsi="Arial"/>
                <w:snapToGrid w:val="0"/>
              </w:rPr>
              <w:t>.</w:t>
            </w:r>
            <w:r w:rsidRPr="00F11160">
              <w:rPr>
                <w:rFonts w:ascii="Arial" w:hAnsi="Arial"/>
                <w:snapToGrid w:val="0"/>
              </w:rPr>
              <w:t xml:space="preserve"> </w:t>
            </w:r>
            <w:r w:rsidR="00685293" w:rsidRPr="00F11160">
              <w:rPr>
                <w:rFonts w:ascii="Arial" w:hAnsi="Arial"/>
                <w:snapToGrid w:val="0"/>
              </w:rPr>
              <w:t>I</w:t>
            </w:r>
            <w:r w:rsidRPr="00F11160">
              <w:rPr>
                <w:rFonts w:ascii="Arial" w:hAnsi="Arial"/>
                <w:snapToGrid w:val="0"/>
              </w:rPr>
              <w:t>st dies nicht möglich, Arbeitsmaschine nicht verlassen und Personen aus dem Gefahrenbereich fernhalten.</w:t>
            </w:r>
            <w:bookmarkStart w:id="0" w:name="_GoBack"/>
            <w:bookmarkEnd w:id="0"/>
          </w:p>
          <w:p w14:paraId="537E40F7" w14:textId="4E754A3C" w:rsidR="00105053" w:rsidRPr="00F11160" w:rsidRDefault="00105053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Vorgesetzte informieren.</w:t>
            </w:r>
          </w:p>
          <w:p w14:paraId="77D28A16" w14:textId="7A5E5709" w:rsidR="00105053" w:rsidRPr="00F11160" w:rsidRDefault="00105053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Entstörungsarbeiten dürfen nur von fachkundigen Personen durchgeführt werden.</w:t>
            </w:r>
          </w:p>
          <w:p w14:paraId="1DA3AB25" w14:textId="77777777" w:rsidR="00B04D26" w:rsidRPr="005A57F9" w:rsidRDefault="00B04D26" w:rsidP="005A57F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199943F0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565D2B30" w14:textId="77777777"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4F4EB597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62B50B63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27D01F1D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7646559A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34EEC63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05CF33C3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901703E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473BF865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D67A255" wp14:editId="1BCB72F8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2F84AA69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5682C6DB" w14:textId="77777777" w:rsidR="0022625E" w:rsidRPr="0022625E" w:rsidRDefault="0022625E" w:rsidP="0022625E">
            <w:pPr>
              <w:rPr>
                <w:rFonts w:ascii="Arial" w:hAnsi="Arial"/>
                <w:sz w:val="10"/>
                <w:szCs w:val="10"/>
              </w:rPr>
            </w:pPr>
          </w:p>
          <w:p w14:paraId="43E3EB1C" w14:textId="77777777" w:rsidR="00DE32BF" w:rsidRPr="00F11160" w:rsidRDefault="00DE32BF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Ruhe bewahren, Unfallstelle sichern, eigene Sicherheit beachten!</w:t>
            </w:r>
          </w:p>
          <w:p w14:paraId="19BF785A" w14:textId="77777777" w:rsidR="00DE32BF" w:rsidRPr="00F11160" w:rsidRDefault="00DE32BF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Notruf veranlassen (112)!</w:t>
            </w:r>
          </w:p>
          <w:p w14:paraId="6178CCBD" w14:textId="77777777" w:rsidR="00DE32BF" w:rsidRPr="00F11160" w:rsidRDefault="00DE32BF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Maschine abschalten und Verletzten ggf. aus dem Gefahrenbereich retten!</w:t>
            </w:r>
          </w:p>
          <w:p w14:paraId="725369C4" w14:textId="77777777" w:rsidR="00DE32BF" w:rsidRPr="00F11160" w:rsidRDefault="00DE32BF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Erste Hilfe leisten!</w:t>
            </w:r>
          </w:p>
          <w:p w14:paraId="050D6EC1" w14:textId="77777777" w:rsidR="00DE32BF" w:rsidRDefault="00DE32BF" w:rsidP="001351B7">
            <w:pPr>
              <w:pStyle w:val="Listenabsatz"/>
              <w:numPr>
                <w:ilvl w:val="0"/>
                <w:numId w:val="7"/>
              </w:numPr>
              <w:ind w:left="75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6F5EA0FA" w14:textId="77777777" w:rsidR="00DE32BF" w:rsidRDefault="00DE32BF" w:rsidP="001351B7">
            <w:pPr>
              <w:pStyle w:val="Listenabsatz"/>
              <w:numPr>
                <w:ilvl w:val="0"/>
                <w:numId w:val="7"/>
              </w:numPr>
              <w:ind w:left="75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1C527FDF" w14:textId="77777777" w:rsidR="00DE32BF" w:rsidRPr="00F11160" w:rsidRDefault="00DE32BF" w:rsidP="001351B7">
            <w:pPr>
              <w:numPr>
                <w:ilvl w:val="0"/>
                <w:numId w:val="1"/>
              </w:numPr>
              <w:ind w:left="357" w:hanging="357"/>
              <w:rPr>
                <w:rFonts w:ascii="Arial" w:hAnsi="Arial"/>
                <w:snapToGrid w:val="0"/>
              </w:rPr>
            </w:pPr>
            <w:r w:rsidRPr="00F11160">
              <w:rPr>
                <w:rFonts w:ascii="Arial" w:hAnsi="Arial"/>
                <w:snapToGrid w:val="0"/>
              </w:rPr>
              <w:t>Entstehungsbrände mit geeignetem Löschmittel bekämpfen – Notruf 112!</w:t>
            </w:r>
          </w:p>
          <w:p w14:paraId="35CDB424" w14:textId="77777777" w:rsidR="00F55FE2" w:rsidRPr="0022625E" w:rsidRDefault="00F55FE2" w:rsidP="0022625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14:paraId="49165374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0F8A561D" w14:textId="1788C8B2" w:rsidR="0001190C" w:rsidRPr="00C576E1" w:rsidRDefault="00E9571D" w:rsidP="00E9571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5A3A55F1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788C5677" w14:textId="77777777" w:rsidR="0022625E" w:rsidRPr="0022625E" w:rsidRDefault="0022625E" w:rsidP="0022625E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0C5508" w14:textId="6251B8AE" w:rsidR="00D128A2" w:rsidRPr="0022625E" w:rsidRDefault="00D128A2" w:rsidP="001351B7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D128A2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  <w:r>
              <w:rPr>
                <w:rFonts w:ascii="Arial" w:hAnsi="Arial" w:cs="Arial"/>
              </w:rPr>
              <w:t xml:space="preserve"> </w:t>
            </w:r>
            <w:r w:rsidRPr="00D128A2">
              <w:rPr>
                <w:rFonts w:ascii="Arial" w:hAnsi="Arial" w:cs="Arial"/>
              </w:rPr>
              <w:t>Alle Arbeiten nur bei stillgesetztem Ant</w:t>
            </w:r>
            <w:r>
              <w:rPr>
                <w:rFonts w:ascii="Arial" w:hAnsi="Arial" w:cs="Arial"/>
              </w:rPr>
              <w:t>rieb</w:t>
            </w:r>
            <w:r w:rsidR="004C387D">
              <w:rPr>
                <w:rFonts w:ascii="Arial" w:hAnsi="Arial" w:cs="Arial"/>
              </w:rPr>
              <w:t xml:space="preserve">, Stillstand der Arbeitsplattform </w:t>
            </w:r>
            <w:r>
              <w:rPr>
                <w:rFonts w:ascii="Arial" w:hAnsi="Arial" w:cs="Arial"/>
              </w:rPr>
              <w:t xml:space="preserve">und </w:t>
            </w:r>
            <w:r w:rsidR="004C387D">
              <w:rPr>
                <w:rFonts w:ascii="Arial" w:hAnsi="Arial" w:cs="Arial"/>
              </w:rPr>
              <w:t>abgestützter Hubeinrichtung</w:t>
            </w:r>
            <w:r w:rsidRPr="00D128A2">
              <w:rPr>
                <w:rFonts w:ascii="Arial" w:hAnsi="Arial" w:cs="Arial"/>
              </w:rPr>
              <w:t xml:space="preserve"> durchführen.</w:t>
            </w:r>
          </w:p>
          <w:p w14:paraId="06FE060A" w14:textId="77777777" w:rsidR="00F55FE2" w:rsidRPr="0022625E" w:rsidRDefault="00F55FE2" w:rsidP="00D128A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675BB728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3E3B7ADE" w14:textId="3C9CCFBB" w:rsidR="00612F6F" w:rsidRPr="0001190C" w:rsidRDefault="00E9571D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0AE56CF8" w14:textId="58EA1F99" w:rsidR="00612F6F" w:rsidRDefault="00612F6F" w:rsidP="00E9571D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E9571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1E92232A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247FE568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448E5C83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59909C20" w14:textId="77777777"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1D8A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65FD888F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7A9FF7E4" w14:textId="77777777" w:rsidTr="00884961">
      <w:tc>
        <w:tcPr>
          <w:tcW w:w="11136" w:type="dxa"/>
        </w:tcPr>
        <w:p w14:paraId="49F94384" w14:textId="6F6BEC84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6BF33EFA" wp14:editId="6DC3DBAD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E35BE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E35BE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65F5D6F8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2DEAD4C8" w14:textId="77777777" w:rsidTr="002F015C">
      <w:tc>
        <w:tcPr>
          <w:tcW w:w="11136" w:type="dxa"/>
        </w:tcPr>
        <w:p w14:paraId="216EACE0" w14:textId="5FCC77F1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5A7A58">
            <w:rPr>
              <w:rFonts w:ascii="Arial" w:hAnsi="Arial" w:cs="Arial"/>
              <w:sz w:val="12"/>
              <w:szCs w:val="12"/>
            </w:rPr>
            <w:t>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0DCF7A8E" wp14:editId="6B9D530E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5A7A58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5A7A58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24F1DA78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670E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364CADA9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00B8"/>
    <w:multiLevelType w:val="singleLevel"/>
    <w:tmpl w:val="85A22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921E3"/>
    <w:rsid w:val="000C0100"/>
    <w:rsid w:val="000E086D"/>
    <w:rsid w:val="000F1A3D"/>
    <w:rsid w:val="00105053"/>
    <w:rsid w:val="001351B7"/>
    <w:rsid w:val="001973F1"/>
    <w:rsid w:val="001A1F39"/>
    <w:rsid w:val="001A3BA7"/>
    <w:rsid w:val="001C0FF8"/>
    <w:rsid w:val="0022625E"/>
    <w:rsid w:val="002764A8"/>
    <w:rsid w:val="002D07A9"/>
    <w:rsid w:val="002F015C"/>
    <w:rsid w:val="00316EC3"/>
    <w:rsid w:val="003270B7"/>
    <w:rsid w:val="0034486D"/>
    <w:rsid w:val="00385018"/>
    <w:rsid w:val="003B532E"/>
    <w:rsid w:val="003F28D2"/>
    <w:rsid w:val="00420161"/>
    <w:rsid w:val="004906F0"/>
    <w:rsid w:val="004C387D"/>
    <w:rsid w:val="0055460E"/>
    <w:rsid w:val="00587B8C"/>
    <w:rsid w:val="00597645"/>
    <w:rsid w:val="00597833"/>
    <w:rsid w:val="005A57F9"/>
    <w:rsid w:val="005A7A58"/>
    <w:rsid w:val="00600909"/>
    <w:rsid w:val="00612F6F"/>
    <w:rsid w:val="00685293"/>
    <w:rsid w:val="006C6C91"/>
    <w:rsid w:val="006C6FAE"/>
    <w:rsid w:val="00702F23"/>
    <w:rsid w:val="00791852"/>
    <w:rsid w:val="007B144E"/>
    <w:rsid w:val="007F75C1"/>
    <w:rsid w:val="008264FF"/>
    <w:rsid w:val="00837585"/>
    <w:rsid w:val="008429E0"/>
    <w:rsid w:val="0084393D"/>
    <w:rsid w:val="00844E89"/>
    <w:rsid w:val="00884961"/>
    <w:rsid w:val="00885C71"/>
    <w:rsid w:val="00896F4A"/>
    <w:rsid w:val="008B426C"/>
    <w:rsid w:val="008C7CE0"/>
    <w:rsid w:val="009E0638"/>
    <w:rsid w:val="00A924C8"/>
    <w:rsid w:val="00A93114"/>
    <w:rsid w:val="00AA78E4"/>
    <w:rsid w:val="00AC0B79"/>
    <w:rsid w:val="00B01842"/>
    <w:rsid w:val="00B04D26"/>
    <w:rsid w:val="00B20E35"/>
    <w:rsid w:val="00B245E3"/>
    <w:rsid w:val="00BC6FB3"/>
    <w:rsid w:val="00C23689"/>
    <w:rsid w:val="00C448EE"/>
    <w:rsid w:val="00C576E1"/>
    <w:rsid w:val="00C85D62"/>
    <w:rsid w:val="00CB775A"/>
    <w:rsid w:val="00D11AAF"/>
    <w:rsid w:val="00D128A2"/>
    <w:rsid w:val="00DE32BF"/>
    <w:rsid w:val="00E046E9"/>
    <w:rsid w:val="00E271F2"/>
    <w:rsid w:val="00E35BED"/>
    <w:rsid w:val="00E8380C"/>
    <w:rsid w:val="00E9571D"/>
    <w:rsid w:val="00F07343"/>
    <w:rsid w:val="00F11160"/>
    <w:rsid w:val="00F55FE2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BF0BA0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52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2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52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Arbeitsplattform-Erdbaumaschinen</vt:lpstr>
    </vt:vector>
  </TitlesOfParts>
  <Company>SVLFG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Arbeitsplattform-Erdbaumaschinen</dc:title>
  <dc:subject/>
  <dc:creator/>
  <cp:keywords/>
  <dc:description/>
  <cp:lastModifiedBy>Huber, Michael</cp:lastModifiedBy>
  <cp:revision>3</cp:revision>
  <cp:lastPrinted>2020-11-26T10:37:00Z</cp:lastPrinted>
  <dcterms:created xsi:type="dcterms:W3CDTF">2023-03-28T14:34:00Z</dcterms:created>
  <dcterms:modified xsi:type="dcterms:W3CDTF">2023-04-14T06:49:00Z</dcterms:modified>
</cp:coreProperties>
</file>